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083" w:rsidRPr="000223BB" w:rsidRDefault="00E34582" w:rsidP="000223BB">
      <w:pPr>
        <w:jc w:val="center"/>
        <w:rPr>
          <w:b/>
          <w:color w:val="538135" w:themeColor="accent6" w:themeShade="BF"/>
          <w:sz w:val="36"/>
          <w:szCs w:val="36"/>
        </w:rPr>
      </w:pPr>
      <w:bookmarkStart w:id="0" w:name="_GoBack"/>
      <w:bookmarkEnd w:id="0"/>
      <w:r w:rsidRPr="000223BB">
        <w:rPr>
          <w:b/>
          <w:color w:val="538135" w:themeColor="accent6" w:themeShade="BF"/>
          <w:sz w:val="36"/>
          <w:szCs w:val="36"/>
        </w:rPr>
        <w:t>Nun ist es soweit wir starten am 12.01.2026 mit unserer neuen F</w:t>
      </w:r>
      <w:r w:rsidR="000223BB">
        <w:rPr>
          <w:b/>
          <w:color w:val="538135" w:themeColor="accent6" w:themeShade="BF"/>
          <w:sz w:val="36"/>
          <w:szCs w:val="36"/>
        </w:rPr>
        <w:t>rühstücks- und Vesperversorgung</w:t>
      </w:r>
    </w:p>
    <w:p w:rsidR="00E34582" w:rsidRPr="00A46847" w:rsidRDefault="00E34582">
      <w:pPr>
        <w:rPr>
          <w:sz w:val="28"/>
          <w:szCs w:val="28"/>
        </w:rPr>
      </w:pPr>
      <w:r w:rsidRPr="00A46847">
        <w:rPr>
          <w:sz w:val="28"/>
          <w:szCs w:val="28"/>
        </w:rPr>
        <w:t xml:space="preserve">Mit den Ergebnissen aus der Eltern-Kind-Umfrage und </w:t>
      </w:r>
      <w:proofErr w:type="spellStart"/>
      <w:r w:rsidRPr="00A46847">
        <w:rPr>
          <w:sz w:val="28"/>
          <w:szCs w:val="28"/>
        </w:rPr>
        <w:t>viiieeelen</w:t>
      </w:r>
      <w:proofErr w:type="spellEnd"/>
      <w:r w:rsidRPr="00A46847">
        <w:rPr>
          <w:sz w:val="28"/>
          <w:szCs w:val="28"/>
        </w:rPr>
        <w:t xml:space="preserve"> Ideen der Kinder, welche im Kinderrat zusammengefasst wurden, entstand ein neues Konzept für die Frühstücks- und Vesperversorgung.</w:t>
      </w:r>
    </w:p>
    <w:p w:rsidR="00E34582" w:rsidRPr="00A46847" w:rsidRDefault="00E34582">
      <w:pPr>
        <w:rPr>
          <w:sz w:val="28"/>
          <w:szCs w:val="28"/>
        </w:rPr>
      </w:pPr>
      <w:r w:rsidRPr="00A46847">
        <w:rPr>
          <w:sz w:val="28"/>
          <w:szCs w:val="28"/>
        </w:rPr>
        <w:t xml:space="preserve">Wünsche waren </w:t>
      </w:r>
      <w:r w:rsidR="00070B26" w:rsidRPr="00A46847">
        <w:rPr>
          <w:sz w:val="28"/>
          <w:szCs w:val="28"/>
        </w:rPr>
        <w:t xml:space="preserve">unter anderem Brötchen, Muffins, </w:t>
      </w:r>
      <w:r w:rsidR="004A1CEB" w:rsidRPr="00A46847">
        <w:rPr>
          <w:sz w:val="28"/>
          <w:szCs w:val="28"/>
        </w:rPr>
        <w:t>Müsli, Crêpes, Donuts, T</w:t>
      </w:r>
      <w:r w:rsidR="00070B26" w:rsidRPr="00A46847">
        <w:rPr>
          <w:sz w:val="28"/>
          <w:szCs w:val="28"/>
        </w:rPr>
        <w:t>hunfischtoast</w:t>
      </w:r>
      <w:r w:rsidR="004A1CEB" w:rsidRPr="00A46847">
        <w:rPr>
          <w:sz w:val="28"/>
          <w:szCs w:val="28"/>
        </w:rPr>
        <w:t xml:space="preserve">, Gurkensalat, </w:t>
      </w:r>
      <w:proofErr w:type="spellStart"/>
      <w:r w:rsidR="004A1CEB" w:rsidRPr="00A46847">
        <w:rPr>
          <w:sz w:val="28"/>
          <w:szCs w:val="28"/>
        </w:rPr>
        <w:t>Pancakes</w:t>
      </w:r>
      <w:proofErr w:type="spellEnd"/>
      <w:r w:rsidR="004A1CEB" w:rsidRPr="00A46847">
        <w:rPr>
          <w:sz w:val="28"/>
          <w:szCs w:val="28"/>
        </w:rPr>
        <w:t xml:space="preserve">, Schokolade, Eier, Joghurt und Neues oder Überraschungen sind </w:t>
      </w:r>
      <w:r w:rsidR="00A65F0A" w:rsidRPr="00A46847">
        <w:rPr>
          <w:sz w:val="28"/>
          <w:szCs w:val="28"/>
        </w:rPr>
        <w:t xml:space="preserve">auch </w:t>
      </w:r>
      <w:r w:rsidR="004A1CEB" w:rsidRPr="00A46847">
        <w:rPr>
          <w:sz w:val="28"/>
          <w:szCs w:val="28"/>
        </w:rPr>
        <w:t>toll…</w:t>
      </w:r>
      <w:r w:rsidR="004A1CEB" w:rsidRPr="00A46847">
        <w:rPr>
          <w:sz w:val="28"/>
          <w:szCs w:val="28"/>
        </w:rPr>
        <w:sym w:font="Wingdings" w:char="F04A"/>
      </w:r>
    </w:p>
    <w:p w:rsidR="006655C7" w:rsidRPr="00A46847" w:rsidRDefault="004A1CEB">
      <w:pPr>
        <w:rPr>
          <w:noProof/>
          <w:sz w:val="28"/>
          <w:szCs w:val="28"/>
          <w:lang w:eastAsia="de-DE"/>
        </w:rPr>
      </w:pPr>
      <w:r w:rsidRPr="00A46847">
        <w:rPr>
          <w:sz w:val="28"/>
          <w:szCs w:val="28"/>
        </w:rPr>
        <w:t xml:space="preserve">Mit den bestellten Zutaten über den Essensversorger </w:t>
      </w:r>
      <w:proofErr w:type="spellStart"/>
      <w:r w:rsidRPr="00A46847">
        <w:rPr>
          <w:sz w:val="28"/>
          <w:szCs w:val="28"/>
        </w:rPr>
        <w:t>Laola</w:t>
      </w:r>
      <w:proofErr w:type="spellEnd"/>
      <w:r w:rsidRPr="00A46847">
        <w:rPr>
          <w:sz w:val="28"/>
          <w:szCs w:val="28"/>
        </w:rPr>
        <w:t xml:space="preserve"> wird es ein Frühstücksangebot aus unserer Küche in Buffetform geben. Trotz allem bleiben wir bei unserem bewährten bunten </w:t>
      </w:r>
      <w:proofErr w:type="spellStart"/>
      <w:r w:rsidRPr="00A46847">
        <w:rPr>
          <w:sz w:val="28"/>
          <w:szCs w:val="28"/>
        </w:rPr>
        <w:t>Müslitag</w:t>
      </w:r>
      <w:proofErr w:type="spellEnd"/>
      <w:r w:rsidRPr="00A46847">
        <w:rPr>
          <w:sz w:val="28"/>
          <w:szCs w:val="28"/>
        </w:rPr>
        <w:t xml:space="preserve"> und bei unserer reichhaltigen Obstvesper – wir </w:t>
      </w:r>
      <w:r w:rsidR="00EE1AD0" w:rsidRPr="00A46847">
        <w:rPr>
          <w:sz w:val="28"/>
          <w:szCs w:val="28"/>
        </w:rPr>
        <w:t>arbeiten</w:t>
      </w:r>
      <w:r w:rsidRPr="00A46847">
        <w:rPr>
          <w:sz w:val="28"/>
          <w:szCs w:val="28"/>
        </w:rPr>
        <w:t xml:space="preserve"> weiterhin </w:t>
      </w:r>
      <w:r w:rsidR="00EE1AD0" w:rsidRPr="00A46847">
        <w:rPr>
          <w:sz w:val="28"/>
          <w:szCs w:val="28"/>
        </w:rPr>
        <w:t>nach den</w:t>
      </w:r>
      <w:r w:rsidRPr="00A46847">
        <w:rPr>
          <w:sz w:val="28"/>
          <w:szCs w:val="28"/>
        </w:rPr>
        <w:t xml:space="preserve"> Grundsätze</w:t>
      </w:r>
      <w:r w:rsidR="00EE1AD0" w:rsidRPr="00A46847">
        <w:rPr>
          <w:sz w:val="28"/>
          <w:szCs w:val="28"/>
        </w:rPr>
        <w:t>n</w:t>
      </w:r>
      <w:r w:rsidRPr="00A46847">
        <w:rPr>
          <w:sz w:val="28"/>
          <w:szCs w:val="28"/>
        </w:rPr>
        <w:t xml:space="preserve"> der Ernährungspyramide</w:t>
      </w:r>
      <w:r w:rsidR="00EE1AD0" w:rsidRPr="00A46847">
        <w:rPr>
          <w:sz w:val="28"/>
          <w:szCs w:val="28"/>
        </w:rPr>
        <w:t xml:space="preserve"> und bieten Ihren Kindern eine gesunde Mischkost an, wo auch jegliche Besonderheiten beachtet werden.</w:t>
      </w:r>
      <w:r w:rsidR="006655C7" w:rsidRPr="00A46847">
        <w:rPr>
          <w:noProof/>
          <w:sz w:val="28"/>
          <w:szCs w:val="28"/>
          <w:lang w:eastAsia="de-DE"/>
        </w:rPr>
        <w:t xml:space="preserve"> </w:t>
      </w:r>
    </w:p>
    <w:p w:rsidR="006655C7" w:rsidRDefault="006655C7">
      <w:pPr>
        <w:rPr>
          <w:noProof/>
          <w:lang w:eastAsia="de-DE"/>
        </w:rPr>
      </w:pPr>
    </w:p>
    <w:p w:rsidR="00EE1AD0" w:rsidRDefault="006655C7">
      <w:r>
        <w:rPr>
          <w:noProof/>
          <w:lang w:eastAsia="de-DE"/>
        </w:rPr>
        <w:drawing>
          <wp:inline distT="0" distB="0" distL="0" distR="0" wp14:anchorId="613855FF" wp14:editId="210A5DF2">
            <wp:extent cx="5760720" cy="5279871"/>
            <wp:effectExtent l="0" t="0" r="0" b="0"/>
            <wp:docPr id="2" name="Bild 2" descr="Essen nach der Ernährungspyramide | ALDI SÜ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sen nach der Ernährungspyramide | ALDI SÜ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5279871"/>
                    </a:xfrm>
                    <a:prstGeom prst="rect">
                      <a:avLst/>
                    </a:prstGeom>
                    <a:noFill/>
                    <a:ln>
                      <a:noFill/>
                    </a:ln>
                  </pic:spPr>
                </pic:pic>
              </a:graphicData>
            </a:graphic>
          </wp:inline>
        </w:drawing>
      </w:r>
    </w:p>
    <w:p w:rsidR="006655C7" w:rsidRDefault="006655C7"/>
    <w:p w:rsidR="006655C7" w:rsidRPr="00A46847" w:rsidRDefault="006655C7">
      <w:pPr>
        <w:rPr>
          <w:b/>
          <w:color w:val="538135" w:themeColor="accent6" w:themeShade="BF"/>
          <w:sz w:val="36"/>
          <w:szCs w:val="36"/>
        </w:rPr>
      </w:pPr>
      <w:r w:rsidRPr="00A46847">
        <w:rPr>
          <w:b/>
          <w:color w:val="538135" w:themeColor="accent6" w:themeShade="BF"/>
          <w:sz w:val="36"/>
          <w:szCs w:val="36"/>
        </w:rPr>
        <w:lastRenderedPageBreak/>
        <w:t>Unser Frühstücksangebot:</w:t>
      </w:r>
    </w:p>
    <w:p w:rsidR="00A65F0A" w:rsidRDefault="00A65F0A" w:rsidP="00A65F0A">
      <w:pPr>
        <w:pBdr>
          <w:top w:val="single" w:sz="4" w:space="1" w:color="auto"/>
          <w:left w:val="single" w:sz="4" w:space="4" w:color="auto"/>
          <w:bottom w:val="single" w:sz="4" w:space="1" w:color="auto"/>
          <w:right w:val="single" w:sz="4" w:space="4" w:color="auto"/>
        </w:pBdr>
        <w:rPr>
          <w:i/>
          <w:sz w:val="24"/>
          <w:szCs w:val="24"/>
        </w:rPr>
      </w:pPr>
    </w:p>
    <w:p w:rsidR="00EE1AD0" w:rsidRPr="00A46847" w:rsidRDefault="00EE1AD0" w:rsidP="00A46847">
      <w:pPr>
        <w:pBdr>
          <w:top w:val="single" w:sz="4" w:space="1" w:color="auto"/>
          <w:left w:val="single" w:sz="4" w:space="4" w:color="auto"/>
          <w:bottom w:val="single" w:sz="4" w:space="1" w:color="auto"/>
          <w:right w:val="single" w:sz="4" w:space="4" w:color="auto"/>
        </w:pBdr>
        <w:rPr>
          <w:sz w:val="28"/>
          <w:szCs w:val="28"/>
        </w:rPr>
      </w:pPr>
      <w:r w:rsidRPr="00A46847">
        <w:rPr>
          <w:i/>
          <w:sz w:val="28"/>
          <w:szCs w:val="28"/>
        </w:rPr>
        <w:t xml:space="preserve">Montag: </w:t>
      </w:r>
      <w:r w:rsidRPr="00A46847">
        <w:rPr>
          <w:sz w:val="28"/>
          <w:szCs w:val="28"/>
        </w:rPr>
        <w:t xml:space="preserve"> </w:t>
      </w:r>
      <w:r w:rsidR="00A65F0A" w:rsidRPr="00A46847">
        <w:rPr>
          <w:sz w:val="28"/>
          <w:szCs w:val="28"/>
        </w:rPr>
        <w:tab/>
      </w:r>
      <w:r w:rsidR="00A65F0A" w:rsidRPr="00A46847">
        <w:rPr>
          <w:sz w:val="28"/>
          <w:szCs w:val="28"/>
        </w:rPr>
        <w:tab/>
      </w:r>
      <w:r w:rsidR="00A46847">
        <w:rPr>
          <w:sz w:val="28"/>
          <w:szCs w:val="28"/>
        </w:rPr>
        <w:tab/>
      </w:r>
      <w:r w:rsidRPr="00A46847">
        <w:rPr>
          <w:sz w:val="28"/>
          <w:szCs w:val="28"/>
        </w:rPr>
        <w:t>buntes Müsli mit Milch und Joghurt</w:t>
      </w:r>
    </w:p>
    <w:p w:rsidR="004A1CEB" w:rsidRPr="00A46847" w:rsidRDefault="00EE1AD0" w:rsidP="00A46847">
      <w:pPr>
        <w:pBdr>
          <w:top w:val="single" w:sz="4" w:space="1" w:color="auto"/>
          <w:left w:val="single" w:sz="4" w:space="4" w:color="auto"/>
          <w:bottom w:val="single" w:sz="4" w:space="1" w:color="auto"/>
          <w:right w:val="single" w:sz="4" w:space="4" w:color="auto"/>
        </w:pBdr>
        <w:ind w:left="2832" w:hanging="2832"/>
        <w:rPr>
          <w:sz w:val="28"/>
          <w:szCs w:val="28"/>
        </w:rPr>
      </w:pPr>
      <w:r w:rsidRPr="00A46847">
        <w:rPr>
          <w:i/>
          <w:sz w:val="28"/>
          <w:szCs w:val="28"/>
        </w:rPr>
        <w:t>Dienstag/Mittwoch:</w:t>
      </w:r>
      <w:r w:rsidRPr="00A46847">
        <w:rPr>
          <w:sz w:val="28"/>
          <w:szCs w:val="28"/>
        </w:rPr>
        <w:t xml:space="preserve"> </w:t>
      </w:r>
      <w:r w:rsidR="00A65F0A" w:rsidRPr="00A46847">
        <w:rPr>
          <w:sz w:val="28"/>
          <w:szCs w:val="28"/>
        </w:rPr>
        <w:tab/>
      </w:r>
      <w:r w:rsidRPr="00A46847">
        <w:rPr>
          <w:sz w:val="28"/>
          <w:szCs w:val="28"/>
        </w:rPr>
        <w:t>Buffet mit Brot (variiert an den Tagen)</w:t>
      </w:r>
      <w:r w:rsidR="00A65F0A" w:rsidRPr="00A46847">
        <w:rPr>
          <w:sz w:val="28"/>
          <w:szCs w:val="28"/>
        </w:rPr>
        <w:t>,</w:t>
      </w:r>
      <w:r w:rsidRPr="00A46847">
        <w:rPr>
          <w:sz w:val="28"/>
          <w:szCs w:val="28"/>
        </w:rPr>
        <w:t xml:space="preserve"> Wurst/Käseplatte, </w:t>
      </w:r>
      <w:r w:rsidR="00A65F0A" w:rsidRPr="00A46847">
        <w:rPr>
          <w:sz w:val="28"/>
          <w:szCs w:val="28"/>
        </w:rPr>
        <w:t>Fruchtaufstrich,</w:t>
      </w:r>
      <w:r w:rsidRPr="00A46847">
        <w:rPr>
          <w:sz w:val="28"/>
          <w:szCs w:val="28"/>
        </w:rPr>
        <w:t xml:space="preserve"> Obst/Gemüse (Gewürzgurke/rote Beete variiert)</w:t>
      </w:r>
    </w:p>
    <w:p w:rsidR="00EE1AD0" w:rsidRPr="00A46847" w:rsidRDefault="00EE1AD0" w:rsidP="00A46847">
      <w:pPr>
        <w:pBdr>
          <w:top w:val="single" w:sz="4" w:space="1" w:color="auto"/>
          <w:left w:val="single" w:sz="4" w:space="4" w:color="auto"/>
          <w:bottom w:val="single" w:sz="4" w:space="1" w:color="auto"/>
          <w:right w:val="single" w:sz="4" w:space="4" w:color="auto"/>
        </w:pBdr>
        <w:rPr>
          <w:sz w:val="28"/>
          <w:szCs w:val="28"/>
        </w:rPr>
      </w:pPr>
      <w:r w:rsidRPr="00A46847">
        <w:rPr>
          <w:i/>
          <w:sz w:val="28"/>
          <w:szCs w:val="28"/>
        </w:rPr>
        <w:t>Donnerstag:</w:t>
      </w:r>
      <w:r w:rsidRPr="00A46847">
        <w:rPr>
          <w:sz w:val="28"/>
          <w:szCs w:val="28"/>
        </w:rPr>
        <w:t xml:space="preserve"> </w:t>
      </w:r>
      <w:r w:rsidR="00A65F0A" w:rsidRPr="00A46847">
        <w:rPr>
          <w:sz w:val="28"/>
          <w:szCs w:val="28"/>
        </w:rPr>
        <w:tab/>
      </w:r>
      <w:r w:rsidR="00A65F0A" w:rsidRPr="00A46847">
        <w:rPr>
          <w:sz w:val="28"/>
          <w:szCs w:val="28"/>
        </w:rPr>
        <w:tab/>
      </w:r>
      <w:r w:rsidRPr="00A46847">
        <w:rPr>
          <w:sz w:val="28"/>
          <w:szCs w:val="28"/>
        </w:rPr>
        <w:t>Buffet mit Wurst/Käsesalat, Rührei, Obst/Gemüse</w:t>
      </w:r>
    </w:p>
    <w:p w:rsidR="00EE1AD0" w:rsidRDefault="00EE1AD0" w:rsidP="00A46847">
      <w:pPr>
        <w:pBdr>
          <w:top w:val="single" w:sz="4" w:space="1" w:color="auto"/>
          <w:left w:val="single" w:sz="4" w:space="4" w:color="auto"/>
          <w:bottom w:val="single" w:sz="4" w:space="1" w:color="auto"/>
          <w:right w:val="single" w:sz="4" w:space="4" w:color="auto"/>
        </w:pBdr>
        <w:rPr>
          <w:sz w:val="24"/>
          <w:szCs w:val="24"/>
        </w:rPr>
      </w:pPr>
      <w:r w:rsidRPr="00A46847">
        <w:rPr>
          <w:i/>
          <w:sz w:val="28"/>
          <w:szCs w:val="28"/>
        </w:rPr>
        <w:t>Freitag:</w:t>
      </w:r>
      <w:r w:rsidRPr="00A46847">
        <w:rPr>
          <w:sz w:val="28"/>
          <w:szCs w:val="28"/>
        </w:rPr>
        <w:t xml:space="preserve"> </w:t>
      </w:r>
      <w:r w:rsidR="00A65F0A" w:rsidRPr="00A46847">
        <w:rPr>
          <w:sz w:val="28"/>
          <w:szCs w:val="28"/>
        </w:rPr>
        <w:tab/>
      </w:r>
      <w:r w:rsidR="00A65F0A" w:rsidRPr="00A46847">
        <w:rPr>
          <w:sz w:val="28"/>
          <w:szCs w:val="28"/>
        </w:rPr>
        <w:tab/>
      </w:r>
      <w:r w:rsidR="00A46847">
        <w:rPr>
          <w:sz w:val="28"/>
          <w:szCs w:val="28"/>
        </w:rPr>
        <w:tab/>
      </w:r>
      <w:r w:rsidRPr="00A46847">
        <w:rPr>
          <w:sz w:val="28"/>
          <w:szCs w:val="28"/>
        </w:rPr>
        <w:t>Buffet mit gesundem Kitaaufstrich und Fruchtaufstrich</w:t>
      </w:r>
    </w:p>
    <w:p w:rsidR="00A65F0A" w:rsidRDefault="00A65F0A" w:rsidP="00A65F0A">
      <w:pPr>
        <w:pBdr>
          <w:top w:val="single" w:sz="4" w:space="1" w:color="auto"/>
          <w:left w:val="single" w:sz="4" w:space="4" w:color="auto"/>
          <w:bottom w:val="single" w:sz="4" w:space="1" w:color="auto"/>
          <w:right w:val="single" w:sz="4" w:space="4" w:color="auto"/>
        </w:pBdr>
        <w:rPr>
          <w:sz w:val="24"/>
          <w:szCs w:val="24"/>
        </w:rPr>
      </w:pPr>
    </w:p>
    <w:p w:rsidR="00A65F0A" w:rsidRDefault="00A65F0A">
      <w:pPr>
        <w:rPr>
          <w:sz w:val="24"/>
          <w:szCs w:val="24"/>
        </w:rPr>
      </w:pPr>
    </w:p>
    <w:p w:rsidR="00A65F0A" w:rsidRPr="00A46847" w:rsidRDefault="00A65F0A">
      <w:pPr>
        <w:rPr>
          <w:b/>
          <w:color w:val="538135" w:themeColor="accent6" w:themeShade="BF"/>
          <w:sz w:val="36"/>
          <w:szCs w:val="36"/>
        </w:rPr>
      </w:pPr>
      <w:r w:rsidRPr="00A46847">
        <w:rPr>
          <w:b/>
          <w:color w:val="538135" w:themeColor="accent6" w:themeShade="BF"/>
          <w:sz w:val="36"/>
          <w:szCs w:val="36"/>
        </w:rPr>
        <w:t>Unser Vesperangebot:</w:t>
      </w:r>
    </w:p>
    <w:p w:rsidR="00A46847" w:rsidRDefault="00A46847" w:rsidP="00486491">
      <w:pPr>
        <w:pBdr>
          <w:top w:val="single" w:sz="4" w:space="1" w:color="auto"/>
          <w:left w:val="single" w:sz="4" w:space="4" w:color="auto"/>
          <w:bottom w:val="single" w:sz="4" w:space="1" w:color="auto"/>
          <w:right w:val="single" w:sz="4" w:space="4" w:color="auto"/>
        </w:pBdr>
        <w:rPr>
          <w:i/>
          <w:sz w:val="24"/>
          <w:szCs w:val="24"/>
        </w:rPr>
      </w:pPr>
    </w:p>
    <w:p w:rsidR="00A65F0A" w:rsidRPr="00A46847" w:rsidRDefault="00A65F0A" w:rsidP="00486491">
      <w:pPr>
        <w:pBdr>
          <w:top w:val="single" w:sz="4" w:space="1" w:color="auto"/>
          <w:left w:val="single" w:sz="4" w:space="4" w:color="auto"/>
          <w:bottom w:val="single" w:sz="4" w:space="1" w:color="auto"/>
          <w:right w:val="single" w:sz="4" w:space="4" w:color="auto"/>
        </w:pBdr>
        <w:rPr>
          <w:sz w:val="28"/>
          <w:szCs w:val="28"/>
        </w:rPr>
      </w:pPr>
      <w:r w:rsidRPr="00A46847">
        <w:rPr>
          <w:i/>
          <w:sz w:val="28"/>
          <w:szCs w:val="28"/>
        </w:rPr>
        <w:t>Montag:</w:t>
      </w:r>
      <w:r w:rsidRPr="00A46847">
        <w:rPr>
          <w:sz w:val="28"/>
          <w:szCs w:val="28"/>
        </w:rPr>
        <w:tab/>
      </w:r>
      <w:r w:rsidRPr="00A46847">
        <w:rPr>
          <w:sz w:val="28"/>
          <w:szCs w:val="28"/>
        </w:rPr>
        <w:tab/>
      </w:r>
      <w:proofErr w:type="spellStart"/>
      <w:r w:rsidRPr="00A46847">
        <w:rPr>
          <w:sz w:val="28"/>
          <w:szCs w:val="28"/>
        </w:rPr>
        <w:t>Brottag</w:t>
      </w:r>
      <w:proofErr w:type="spellEnd"/>
      <w:r w:rsidRPr="00A46847">
        <w:rPr>
          <w:sz w:val="28"/>
          <w:szCs w:val="28"/>
        </w:rPr>
        <w:t xml:space="preserve"> mit Aufschnitt, Obst/Gemüse, Tee/Wasser</w:t>
      </w:r>
    </w:p>
    <w:p w:rsidR="00A65F0A" w:rsidRPr="00A46847" w:rsidRDefault="00A65F0A" w:rsidP="00486491">
      <w:pPr>
        <w:pBdr>
          <w:top w:val="single" w:sz="4" w:space="1" w:color="auto"/>
          <w:left w:val="single" w:sz="4" w:space="4" w:color="auto"/>
          <w:bottom w:val="single" w:sz="4" w:space="1" w:color="auto"/>
          <w:right w:val="single" w:sz="4" w:space="4" w:color="auto"/>
        </w:pBdr>
        <w:ind w:left="2124" w:hanging="2124"/>
        <w:rPr>
          <w:sz w:val="28"/>
          <w:szCs w:val="28"/>
        </w:rPr>
      </w:pPr>
      <w:r w:rsidRPr="00A46847">
        <w:rPr>
          <w:i/>
          <w:sz w:val="28"/>
          <w:szCs w:val="28"/>
        </w:rPr>
        <w:t>Dienstag:</w:t>
      </w:r>
      <w:r w:rsidRPr="00A46847">
        <w:rPr>
          <w:sz w:val="28"/>
          <w:szCs w:val="28"/>
        </w:rPr>
        <w:tab/>
      </w:r>
      <w:proofErr w:type="spellStart"/>
      <w:r w:rsidRPr="00A46847">
        <w:rPr>
          <w:sz w:val="28"/>
          <w:szCs w:val="28"/>
        </w:rPr>
        <w:t>Diptag</w:t>
      </w:r>
      <w:proofErr w:type="spellEnd"/>
      <w:r w:rsidRPr="00A46847">
        <w:rPr>
          <w:sz w:val="28"/>
          <w:szCs w:val="28"/>
        </w:rPr>
        <w:t xml:space="preserve"> – </w:t>
      </w:r>
      <w:proofErr w:type="spellStart"/>
      <w:r w:rsidRPr="00A46847">
        <w:rPr>
          <w:sz w:val="28"/>
          <w:szCs w:val="28"/>
        </w:rPr>
        <w:t>Gemüsestick</w:t>
      </w:r>
      <w:proofErr w:type="spellEnd"/>
      <w:r w:rsidRPr="00A46847">
        <w:rPr>
          <w:sz w:val="28"/>
          <w:szCs w:val="28"/>
        </w:rPr>
        <w:t xml:space="preserve"> oder Kräcker oder </w:t>
      </w:r>
      <w:proofErr w:type="spellStart"/>
      <w:r w:rsidR="00CB5316" w:rsidRPr="00A46847">
        <w:rPr>
          <w:sz w:val="28"/>
          <w:szCs w:val="28"/>
        </w:rPr>
        <w:t>Crissinis</w:t>
      </w:r>
      <w:proofErr w:type="spellEnd"/>
      <w:r w:rsidR="00CB5316" w:rsidRPr="00A46847">
        <w:rPr>
          <w:sz w:val="28"/>
          <w:szCs w:val="28"/>
        </w:rPr>
        <w:t>/Dinkelstangen mit Quarkvariationen</w:t>
      </w:r>
    </w:p>
    <w:p w:rsidR="00CB5316" w:rsidRPr="00A46847" w:rsidRDefault="00CB5316" w:rsidP="00486491">
      <w:pPr>
        <w:pBdr>
          <w:top w:val="single" w:sz="4" w:space="1" w:color="auto"/>
          <w:left w:val="single" w:sz="4" w:space="4" w:color="auto"/>
          <w:bottom w:val="single" w:sz="4" w:space="1" w:color="auto"/>
          <w:right w:val="single" w:sz="4" w:space="4" w:color="auto"/>
        </w:pBdr>
        <w:ind w:left="2124" w:hanging="2124"/>
        <w:rPr>
          <w:sz w:val="28"/>
          <w:szCs w:val="28"/>
        </w:rPr>
      </w:pPr>
      <w:r w:rsidRPr="00A46847">
        <w:rPr>
          <w:i/>
          <w:sz w:val="28"/>
          <w:szCs w:val="28"/>
        </w:rPr>
        <w:t>Mittwoch:</w:t>
      </w:r>
      <w:r w:rsidRPr="00A46847">
        <w:rPr>
          <w:sz w:val="28"/>
          <w:szCs w:val="28"/>
        </w:rPr>
        <w:tab/>
      </w:r>
      <w:proofErr w:type="spellStart"/>
      <w:r w:rsidRPr="00A46847">
        <w:rPr>
          <w:sz w:val="28"/>
          <w:szCs w:val="28"/>
        </w:rPr>
        <w:t>Süßtag</w:t>
      </w:r>
      <w:proofErr w:type="spellEnd"/>
      <w:r w:rsidRPr="00A46847">
        <w:rPr>
          <w:sz w:val="28"/>
          <w:szCs w:val="28"/>
        </w:rPr>
        <w:t xml:space="preserve"> (auch das darf mal sein</w:t>
      </w:r>
      <w:r w:rsidR="00486491" w:rsidRPr="00A46847">
        <w:rPr>
          <w:sz w:val="28"/>
          <w:szCs w:val="28"/>
        </w:rPr>
        <w:t xml:space="preserve"> – Muffins, Waffeln, Hörnchen…)</w:t>
      </w:r>
    </w:p>
    <w:p w:rsidR="00486491" w:rsidRPr="00A46847" w:rsidRDefault="00486491" w:rsidP="00486491">
      <w:pPr>
        <w:pBdr>
          <w:top w:val="single" w:sz="4" w:space="1" w:color="auto"/>
          <w:left w:val="single" w:sz="4" w:space="4" w:color="auto"/>
          <w:bottom w:val="single" w:sz="4" w:space="1" w:color="auto"/>
          <w:right w:val="single" w:sz="4" w:space="4" w:color="auto"/>
        </w:pBdr>
        <w:ind w:left="2124" w:hanging="2124"/>
        <w:rPr>
          <w:sz w:val="28"/>
          <w:szCs w:val="28"/>
        </w:rPr>
      </w:pPr>
      <w:r w:rsidRPr="00A46847">
        <w:rPr>
          <w:i/>
          <w:sz w:val="28"/>
          <w:szCs w:val="28"/>
        </w:rPr>
        <w:t>Donnerstag:</w:t>
      </w:r>
      <w:r w:rsidRPr="00A46847">
        <w:rPr>
          <w:sz w:val="28"/>
          <w:szCs w:val="28"/>
        </w:rPr>
        <w:tab/>
        <w:t>reichhaltiger Obsttag</w:t>
      </w:r>
    </w:p>
    <w:p w:rsidR="00486491" w:rsidRPr="00A46847" w:rsidRDefault="00486491" w:rsidP="00486491">
      <w:pPr>
        <w:pBdr>
          <w:top w:val="single" w:sz="4" w:space="1" w:color="auto"/>
          <w:left w:val="single" w:sz="4" w:space="4" w:color="auto"/>
          <w:bottom w:val="single" w:sz="4" w:space="1" w:color="auto"/>
          <w:right w:val="single" w:sz="4" w:space="4" w:color="auto"/>
        </w:pBdr>
        <w:ind w:left="2124" w:hanging="2124"/>
        <w:rPr>
          <w:sz w:val="28"/>
          <w:szCs w:val="28"/>
        </w:rPr>
      </w:pPr>
      <w:r w:rsidRPr="00A46847">
        <w:rPr>
          <w:i/>
          <w:sz w:val="28"/>
          <w:szCs w:val="28"/>
        </w:rPr>
        <w:t>Freitag:</w:t>
      </w:r>
      <w:r w:rsidRPr="00A46847">
        <w:rPr>
          <w:sz w:val="28"/>
          <w:szCs w:val="28"/>
        </w:rPr>
        <w:tab/>
        <w:t>Müsli mit Milch, Obst</w:t>
      </w:r>
    </w:p>
    <w:p w:rsidR="00A46847" w:rsidRDefault="00A46847" w:rsidP="00486491">
      <w:pPr>
        <w:pBdr>
          <w:top w:val="single" w:sz="4" w:space="1" w:color="auto"/>
          <w:left w:val="single" w:sz="4" w:space="4" w:color="auto"/>
          <w:bottom w:val="single" w:sz="4" w:space="1" w:color="auto"/>
          <w:right w:val="single" w:sz="4" w:space="4" w:color="auto"/>
        </w:pBdr>
        <w:ind w:left="2124" w:hanging="2124"/>
        <w:rPr>
          <w:sz w:val="24"/>
          <w:szCs w:val="24"/>
        </w:rPr>
      </w:pPr>
    </w:p>
    <w:p w:rsidR="00CB5316" w:rsidRPr="00A65F0A" w:rsidRDefault="00CB5316">
      <w:pPr>
        <w:rPr>
          <w:sz w:val="24"/>
          <w:szCs w:val="24"/>
        </w:rPr>
      </w:pPr>
      <w:r>
        <w:rPr>
          <w:sz w:val="24"/>
          <w:szCs w:val="24"/>
        </w:rPr>
        <w:tab/>
      </w:r>
    </w:p>
    <w:p w:rsidR="00A65F0A" w:rsidRPr="00A46847" w:rsidRDefault="00486491">
      <w:pPr>
        <w:rPr>
          <w:b/>
          <w:color w:val="538135" w:themeColor="accent6" w:themeShade="BF"/>
          <w:sz w:val="36"/>
          <w:szCs w:val="36"/>
        </w:rPr>
      </w:pPr>
      <w:r w:rsidRPr="00A46847">
        <w:rPr>
          <w:b/>
          <w:color w:val="538135" w:themeColor="accent6" w:themeShade="BF"/>
          <w:sz w:val="36"/>
          <w:szCs w:val="36"/>
        </w:rPr>
        <w:t>Unsere „Kleine Köche – Selbstmachwoche!“</w:t>
      </w:r>
    </w:p>
    <w:p w:rsidR="00A46847" w:rsidRDefault="00A46847" w:rsidP="00A46847">
      <w:pPr>
        <w:pBdr>
          <w:top w:val="single" w:sz="4" w:space="1" w:color="auto"/>
          <w:left w:val="single" w:sz="4" w:space="4" w:color="auto"/>
          <w:bottom w:val="single" w:sz="4" w:space="1" w:color="auto"/>
          <w:right w:val="single" w:sz="4" w:space="4" w:color="auto"/>
        </w:pBdr>
        <w:rPr>
          <w:sz w:val="24"/>
          <w:szCs w:val="24"/>
        </w:rPr>
      </w:pPr>
    </w:p>
    <w:p w:rsidR="00A46847" w:rsidRDefault="00486491" w:rsidP="00A46847">
      <w:pPr>
        <w:pBdr>
          <w:top w:val="single" w:sz="4" w:space="1" w:color="auto"/>
          <w:left w:val="single" w:sz="4" w:space="4" w:color="auto"/>
          <w:bottom w:val="single" w:sz="4" w:space="1" w:color="auto"/>
          <w:right w:val="single" w:sz="4" w:space="4" w:color="auto"/>
        </w:pBdr>
        <w:rPr>
          <w:sz w:val="28"/>
          <w:szCs w:val="28"/>
        </w:rPr>
      </w:pPr>
      <w:r w:rsidRPr="00A46847">
        <w:rPr>
          <w:sz w:val="28"/>
          <w:szCs w:val="28"/>
        </w:rPr>
        <w:t xml:space="preserve">Jede 3. Woche im Monat können wir kleine Köche ganz groß in der Kita – Kinderküche erleben. An einem Tag in der Woche sind die Gruppen für ihre Vesper selbst verantwortlich und kreieren leckere Snacks für sich. Unser Jahresplan steht und die Gruppen sind in den Startlöchern. </w:t>
      </w:r>
    </w:p>
    <w:p w:rsidR="00486491" w:rsidRPr="00A46847" w:rsidRDefault="00486491" w:rsidP="00A46847">
      <w:pPr>
        <w:pBdr>
          <w:top w:val="single" w:sz="4" w:space="1" w:color="auto"/>
          <w:left w:val="single" w:sz="4" w:space="4" w:color="auto"/>
          <w:bottom w:val="single" w:sz="4" w:space="1" w:color="auto"/>
          <w:right w:val="single" w:sz="4" w:space="4" w:color="auto"/>
        </w:pBdr>
        <w:rPr>
          <w:sz w:val="28"/>
          <w:szCs w:val="28"/>
        </w:rPr>
      </w:pPr>
      <w:r w:rsidRPr="00A46847">
        <w:rPr>
          <w:sz w:val="28"/>
          <w:szCs w:val="28"/>
        </w:rPr>
        <w:t>Mo (Gr.6), Die (Gr. 9/10), Mit (Gr. 7/8), Do (Gr. 5), Fr (Krippe)</w:t>
      </w:r>
    </w:p>
    <w:p w:rsidR="00A46847" w:rsidRPr="00486491" w:rsidRDefault="00A46847" w:rsidP="00A46847">
      <w:pPr>
        <w:pBdr>
          <w:top w:val="single" w:sz="4" w:space="1" w:color="auto"/>
          <w:left w:val="single" w:sz="4" w:space="4" w:color="auto"/>
          <w:bottom w:val="single" w:sz="4" w:space="1" w:color="auto"/>
          <w:right w:val="single" w:sz="4" w:space="4" w:color="auto"/>
        </w:pBdr>
        <w:rPr>
          <w:sz w:val="24"/>
          <w:szCs w:val="24"/>
        </w:rPr>
      </w:pPr>
    </w:p>
    <w:sectPr w:rsidR="00A46847" w:rsidRPr="00486491" w:rsidSect="000223BB">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82"/>
    <w:rsid w:val="000223BB"/>
    <w:rsid w:val="00070B26"/>
    <w:rsid w:val="00486491"/>
    <w:rsid w:val="004A1CEB"/>
    <w:rsid w:val="006655C7"/>
    <w:rsid w:val="00744083"/>
    <w:rsid w:val="00A46847"/>
    <w:rsid w:val="00A65F0A"/>
    <w:rsid w:val="00CB5316"/>
    <w:rsid w:val="00E34582"/>
    <w:rsid w:val="00E43A8C"/>
    <w:rsid w:val="00EE1A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F3648-425A-4A30-B78B-D03C9146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1657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Stadtverwaltung Bautzen</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Eckert, Dana</dc:creator>
  <cp:keywords/>
  <dc:description/>
  <cp:lastModifiedBy>Laube, Nicole</cp:lastModifiedBy>
  <cp:revision>2</cp:revision>
  <dcterms:created xsi:type="dcterms:W3CDTF">2026-01-27T11:15:00Z</dcterms:created>
  <dcterms:modified xsi:type="dcterms:W3CDTF">2026-01-27T11:15:00Z</dcterms:modified>
</cp:coreProperties>
</file>